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27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jc w:val="both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El Ayuntamiento organiza este fin de semana una feria y diferentes actividades vinculadas con el mar</w:t>
      </w:r>
    </w:p>
    <w:p>
      <w:pPr>
        <w:pStyle w:val="Ttulo2"/>
        <w:jc w:val="left"/>
        <w:rPr>
          <w:b/>
          <w:color w:val="auto"/>
          <w:sz w:val="28"/>
          <w:szCs w:val="28"/>
        </w:rPr>
      </w:pPr>
    </w:p>
    <w:p>
      <w:pPr>
        <w:pStyle w:val="Ttulo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La misma se desarrollará durantes los días 29, 30 y 31 de octubre en la plaza pública de Puerto de Santiago y está enmarcada en la nueva edición del proyecto “Un Mar de Experiencias”</w:t>
      </w:r>
    </w:p>
    <w:p>
      <w:pPr>
        <w:rPr>
          <w:b/>
          <w:sz w:val="28"/>
          <w:szCs w:val="28"/>
        </w:rPr>
      </w:pP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dentro del amplio abanico del proyecto "Un Mar de Experiencias"</w:t>
      </w:r>
      <w:r>
        <w:rPr>
          <w:rStyle w:val="d2edcug0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ha organizado para este fin de semana, concretamente, para los días 29, 30 y 31 de octubre en la plaza de Puerto de Santiago una feria de actividades náuticas y muestras de producto artesanal que estarán acompañadas de talleres y diferentes actividades vinculadas con el mar.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sentido, este viernes 29 de octubre a las 16:00 horas se desarrollará un taller de manualidades infantiles del mar. El sábado 30 de octubre, 10:00 a 18:00 horas estará abierta la feria de actividades náuticas y muestras de producto artesanal. A las 10:00 se desarrollará el taller de cocina infantil " Saborea tu Costa" y a las 12:30 horas, habrá un despiece de pescado canario de nuestra zona. Ya en horario de tarde, a partir de las 17:00 horas, habrá diferentes actuaciones musicales en la plaza.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domingo 31 de octubre, nuevamente en horario de 10:00 a 18:00 estará abierta la feria de actividades náuticas y muestras de producto </w:t>
      </w:r>
      <w:r>
        <w:rPr>
          <w:rFonts w:ascii="Verdana" w:hAnsi="Verdana"/>
          <w:sz w:val="28"/>
          <w:szCs w:val="28"/>
        </w:rPr>
        <w:lastRenderedPageBreak/>
        <w:t>artesanal. A las 12.00 horas, se desarrollará un taller de cabullería infantil titulado "Aprendiendo nudos marineros".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en inscribir a sus hijos a los diferentes talleres deben hacerlo, previamente, a través del teléfono 922-86-31-27 ext 402 y/o 403; mientras que la entrada a la feria, despiece de pescado y a las actuaciones musicales es libre hasta completar aforo.</w:t>
      </w: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article-bodytext">
    <w:name w:val="article-body__text"/>
    <w:basedOn w:val="Normal"/>
    <w:pPr>
      <w:spacing w:before="100" w:beforeAutospacing="1" w:after="100" w:afterAutospacing="1"/>
    </w:pPr>
  </w:style>
  <w:style w:type="paragraph" w:customStyle="1" w:styleId="scendingmessage">
    <w:name w:val="sc_ending_message"/>
    <w:basedOn w:val="Normal"/>
    <w:pPr>
      <w:spacing w:before="100" w:beforeAutospacing="1" w:after="100" w:afterAutospacing="1"/>
    </w:p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99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4</cp:revision>
  <cp:lastPrinted>2019-10-17T07:59:00Z</cp:lastPrinted>
  <dcterms:created xsi:type="dcterms:W3CDTF">2021-10-27T09:18:00Z</dcterms:created>
  <dcterms:modified xsi:type="dcterms:W3CDTF">2021-10-27T11:03:00Z</dcterms:modified>
</cp:coreProperties>
</file>